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750B" w14:textId="21D5A6F2" w:rsidR="00B044C5" w:rsidRPr="00B044C5" w:rsidRDefault="00B044C5" w:rsidP="00B044C5">
      <w:pPr>
        <w:spacing w:before="120" w:after="120"/>
        <w:jc w:val="center"/>
        <w:rPr>
          <w:rFonts w:ascii="Avenir Next Condensed Demi Bold" w:hAnsi="Avenir Next Condensed Demi Bold"/>
          <w:b/>
          <w:bCs/>
        </w:rPr>
      </w:pPr>
      <w:r w:rsidRPr="00B044C5">
        <w:rPr>
          <w:rFonts w:ascii="Avenir Next Condensed Demi Bold" w:hAnsi="Avenir Next Condensed Demi Bold"/>
          <w:b/>
          <w:bCs/>
        </w:rPr>
        <w:t>MODULO DI AUTORIZZAZIONE</w:t>
      </w:r>
    </w:p>
    <w:p w14:paraId="1C725068" w14:textId="68836BFD" w:rsidR="00B044C5" w:rsidRDefault="00B044C5" w:rsidP="00B044C5">
      <w:pPr>
        <w:spacing w:before="120" w:after="120"/>
        <w:jc w:val="center"/>
        <w:rPr>
          <w:rFonts w:ascii="Avenir Next Condensed Demi Bold" w:hAnsi="Avenir Next Condensed Demi Bold"/>
          <w:sz w:val="22"/>
          <w:szCs w:val="22"/>
        </w:rPr>
      </w:pPr>
    </w:p>
    <w:p w14:paraId="14D2AA52" w14:textId="77777777" w:rsidR="00B044C5" w:rsidRPr="00CE56E7" w:rsidRDefault="00B044C5" w:rsidP="00B044C5">
      <w:pPr>
        <w:spacing w:before="120" w:after="120"/>
        <w:jc w:val="center"/>
        <w:rPr>
          <w:rFonts w:ascii="Avenir Next Condensed Demi Bold" w:hAnsi="Avenir Next Condensed Demi Bold"/>
          <w:sz w:val="22"/>
          <w:szCs w:val="22"/>
        </w:rPr>
      </w:pPr>
    </w:p>
    <w:p w14:paraId="6065DC94" w14:textId="1E1CC535" w:rsidR="00B044C5" w:rsidRDefault="00B044C5" w:rsidP="00B044C5">
      <w:pPr>
        <w:spacing w:before="120" w:after="120"/>
        <w:jc w:val="right"/>
        <w:rPr>
          <w:rFonts w:ascii="Avenir Next Condensed" w:hAnsi="Avenir Next Condensed"/>
          <w:i/>
          <w:iCs/>
          <w:szCs w:val="20"/>
        </w:rPr>
      </w:pPr>
      <w:r w:rsidRPr="0023166E">
        <w:rPr>
          <w:rFonts w:ascii="Avenir Next Condensed" w:hAnsi="Avenir Next Condensed"/>
          <w:i/>
          <w:iCs/>
          <w:szCs w:val="20"/>
        </w:rPr>
        <w:t>Al</w:t>
      </w:r>
      <w:r w:rsidR="009C6463">
        <w:rPr>
          <w:rFonts w:ascii="Avenir Next Condensed" w:hAnsi="Avenir Next Condensed"/>
          <w:i/>
          <w:iCs/>
          <w:szCs w:val="20"/>
        </w:rPr>
        <w:t>la</w:t>
      </w:r>
      <w:r w:rsidRPr="0023166E">
        <w:rPr>
          <w:rFonts w:ascii="Avenir Next Condensed" w:hAnsi="Avenir Next Condensed"/>
          <w:i/>
          <w:iCs/>
          <w:szCs w:val="20"/>
        </w:rPr>
        <w:t xml:space="preserve"> Dirigente Scolastic</w:t>
      </w:r>
      <w:r w:rsidR="009C6463">
        <w:rPr>
          <w:rFonts w:ascii="Avenir Next Condensed" w:hAnsi="Avenir Next Condensed"/>
          <w:i/>
          <w:iCs/>
          <w:szCs w:val="20"/>
        </w:rPr>
        <w:t>a</w:t>
      </w:r>
    </w:p>
    <w:p w14:paraId="3E6C1837" w14:textId="70DCC45B" w:rsidR="00B044C5" w:rsidRPr="0023166E" w:rsidRDefault="00B044C5" w:rsidP="00B044C5">
      <w:pPr>
        <w:spacing w:before="120" w:after="120"/>
        <w:jc w:val="right"/>
        <w:rPr>
          <w:rFonts w:ascii="Avenir Next Condensed" w:hAnsi="Avenir Next Condensed"/>
          <w:i/>
          <w:iCs/>
          <w:szCs w:val="20"/>
        </w:rPr>
      </w:pPr>
      <w:r w:rsidRPr="0023166E">
        <w:rPr>
          <w:rFonts w:ascii="Avenir Next Condensed" w:hAnsi="Avenir Next Condensed"/>
          <w:i/>
          <w:iCs/>
          <w:szCs w:val="20"/>
        </w:rPr>
        <w:t xml:space="preserve"> </w:t>
      </w:r>
    </w:p>
    <w:p w14:paraId="53E9BB23" w14:textId="77777777" w:rsidR="00B044C5" w:rsidRPr="0023166E" w:rsidRDefault="00B044C5" w:rsidP="00B044C5">
      <w:pPr>
        <w:spacing w:before="120" w:after="120"/>
        <w:rPr>
          <w:rFonts w:ascii="Avenir Next Condensed" w:hAnsi="Avenir Next Condensed"/>
          <w:szCs w:val="20"/>
        </w:rPr>
      </w:pPr>
      <w:r w:rsidRPr="0023166E">
        <w:rPr>
          <w:rFonts w:ascii="Avenir Next Condensed" w:hAnsi="Avenir Next Condensed"/>
          <w:szCs w:val="20"/>
        </w:rPr>
        <w:t>Viste le informazioni relative all’ANAGRAFE DEGLI STUDENTI – PARTIZIONE DEDICATA AGLI ALUNNI CON DISABILIT</w:t>
      </w:r>
      <w:r>
        <w:rPr>
          <w:rFonts w:ascii="Avenir Next Condensed" w:hAnsi="Avenir Next Condensed"/>
          <w:szCs w:val="20"/>
        </w:rPr>
        <w:t>À</w:t>
      </w:r>
    </w:p>
    <w:p w14:paraId="48BD20A8" w14:textId="77777777" w:rsidR="00B044C5" w:rsidRPr="0023166E" w:rsidRDefault="00B044C5" w:rsidP="00B044C5">
      <w:pPr>
        <w:spacing w:before="120"/>
        <w:rPr>
          <w:rFonts w:ascii="Avenir Next Condensed" w:hAnsi="Avenir Next Condensed"/>
          <w:szCs w:val="20"/>
        </w:rPr>
      </w:pPr>
      <w:r w:rsidRPr="0023166E">
        <w:rPr>
          <w:rFonts w:ascii="Avenir Next Condensed" w:hAnsi="Avenir Next Condensed"/>
          <w:szCs w:val="20"/>
        </w:rPr>
        <w:sym w:font="Symbol" w:char="F09F"/>
      </w:r>
      <w:r w:rsidRPr="0023166E">
        <w:rPr>
          <w:rFonts w:ascii="Avenir Next Condensed" w:hAnsi="Avenir Next Condensed"/>
          <w:szCs w:val="20"/>
        </w:rPr>
        <w:t xml:space="preserve"> </w:t>
      </w:r>
      <w:r w:rsidRPr="00E80AFA">
        <w:rPr>
          <w:rFonts w:ascii="Avenir Next Condensed" w:hAnsi="Avenir Next Condensed"/>
          <w:smallCaps/>
          <w:szCs w:val="20"/>
        </w:rPr>
        <w:t>esprimiamo il consenso al trattamento dei dati</w:t>
      </w:r>
      <w:r w:rsidRPr="0023166E">
        <w:rPr>
          <w:rFonts w:ascii="Avenir Next Condensed" w:hAnsi="Avenir Next Condensed"/>
          <w:szCs w:val="20"/>
        </w:rPr>
        <w:t xml:space="preserve"> </w:t>
      </w:r>
    </w:p>
    <w:p w14:paraId="1A9A98F0" w14:textId="77777777" w:rsidR="00B044C5" w:rsidRPr="00E80AFA" w:rsidRDefault="00B044C5" w:rsidP="00B044C5">
      <w:pPr>
        <w:spacing w:before="120"/>
        <w:rPr>
          <w:rFonts w:ascii="Avenir Next Condensed" w:hAnsi="Avenir Next Condensed"/>
          <w:i/>
          <w:iCs/>
          <w:sz w:val="18"/>
          <w:szCs w:val="18"/>
        </w:rPr>
      </w:pPr>
      <w:r w:rsidRPr="00E80AFA">
        <w:rPr>
          <w:rFonts w:ascii="Avenir Next Condensed" w:hAnsi="Avenir Next Condensed"/>
          <w:i/>
          <w:iCs/>
          <w:sz w:val="18"/>
          <w:szCs w:val="18"/>
        </w:rPr>
        <w:t xml:space="preserve">e inoltre </w:t>
      </w:r>
    </w:p>
    <w:p w14:paraId="37E9E2BD" w14:textId="77777777" w:rsidR="00B044C5" w:rsidRPr="00E80AFA" w:rsidRDefault="00B044C5" w:rsidP="00B044C5">
      <w:pPr>
        <w:spacing w:before="120"/>
        <w:rPr>
          <w:rFonts w:ascii="Avenir Next Condensed" w:hAnsi="Avenir Next Condensed"/>
          <w:smallCaps/>
          <w:szCs w:val="20"/>
        </w:rPr>
      </w:pPr>
      <w:r w:rsidRPr="0023166E">
        <w:rPr>
          <w:rFonts w:ascii="Avenir Next Condensed" w:hAnsi="Avenir Next Condensed"/>
          <w:szCs w:val="20"/>
        </w:rPr>
        <w:sym w:font="Symbol" w:char="F09F"/>
      </w:r>
      <w:r w:rsidRPr="0023166E">
        <w:rPr>
          <w:rFonts w:ascii="Avenir Next Condensed" w:hAnsi="Avenir Next Condensed"/>
          <w:szCs w:val="20"/>
        </w:rPr>
        <w:t xml:space="preserve"> </w:t>
      </w:r>
      <w:r w:rsidRPr="00E80AFA">
        <w:rPr>
          <w:rFonts w:ascii="Avenir Next Condensed" w:hAnsi="Avenir Next Condensed"/>
          <w:smallCaps/>
          <w:szCs w:val="20"/>
        </w:rPr>
        <w:t>autorizziamo il trattamento dei dati da parte di altra scuola in caso di trasferimento</w:t>
      </w:r>
    </w:p>
    <w:p w14:paraId="22AC454D" w14:textId="77777777" w:rsidR="00B044C5" w:rsidRPr="00E80AFA" w:rsidRDefault="00B044C5" w:rsidP="00B044C5">
      <w:pPr>
        <w:spacing w:before="120"/>
        <w:rPr>
          <w:rFonts w:ascii="Avenir Next Condensed" w:hAnsi="Avenir Next Condensed"/>
          <w:i/>
          <w:iCs/>
          <w:sz w:val="18"/>
          <w:szCs w:val="18"/>
        </w:rPr>
      </w:pPr>
      <w:r w:rsidRPr="00E80AFA">
        <w:rPr>
          <w:rFonts w:ascii="Avenir Next Condensed" w:hAnsi="Avenir Next Condensed"/>
          <w:i/>
          <w:iCs/>
          <w:sz w:val="18"/>
          <w:szCs w:val="18"/>
        </w:rPr>
        <w:t xml:space="preserve">oppure, in alternativa </w:t>
      </w:r>
    </w:p>
    <w:p w14:paraId="45EB703E" w14:textId="77777777" w:rsidR="00B044C5" w:rsidRPr="0023166E" w:rsidRDefault="00B044C5" w:rsidP="00B044C5">
      <w:pPr>
        <w:spacing w:before="120"/>
        <w:rPr>
          <w:rFonts w:ascii="Avenir Next Condensed" w:hAnsi="Avenir Next Condensed"/>
          <w:szCs w:val="20"/>
        </w:rPr>
      </w:pPr>
      <w:r w:rsidRPr="0023166E">
        <w:rPr>
          <w:rFonts w:ascii="Avenir Next Condensed" w:hAnsi="Avenir Next Condensed"/>
          <w:szCs w:val="20"/>
        </w:rPr>
        <w:sym w:font="Symbol" w:char="F09F"/>
      </w:r>
      <w:r w:rsidRPr="0023166E">
        <w:rPr>
          <w:rFonts w:ascii="Avenir Next Condensed" w:hAnsi="Avenir Next Condensed"/>
          <w:szCs w:val="20"/>
        </w:rPr>
        <w:t xml:space="preserve"> </w:t>
      </w:r>
      <w:r w:rsidRPr="00E80AFA">
        <w:rPr>
          <w:rFonts w:ascii="Avenir Next Condensed" w:hAnsi="Avenir Next Condensed"/>
          <w:smallCaps/>
          <w:szCs w:val="20"/>
        </w:rPr>
        <w:t>esprimiamo l’intenzione di storicizzare il fascicolo rendendolo non consultabile ad altra scuola</w:t>
      </w:r>
    </w:p>
    <w:p w14:paraId="743DC91F" w14:textId="77777777" w:rsidR="00B044C5" w:rsidRDefault="00B044C5" w:rsidP="00B044C5">
      <w:pPr>
        <w:jc w:val="right"/>
        <w:rPr>
          <w:rFonts w:ascii="Avenir Next Condensed" w:hAnsi="Avenir Next Condensed"/>
          <w:szCs w:val="20"/>
        </w:rPr>
      </w:pPr>
    </w:p>
    <w:p w14:paraId="015998DC" w14:textId="77777777" w:rsidR="00B044C5" w:rsidRPr="0023166E" w:rsidRDefault="00B044C5" w:rsidP="00B044C5">
      <w:pPr>
        <w:jc w:val="right"/>
        <w:rPr>
          <w:rFonts w:ascii="Avenir Next Condensed" w:hAnsi="Avenir Next Condensed"/>
          <w:szCs w:val="20"/>
        </w:rPr>
      </w:pPr>
      <w:r w:rsidRPr="0023166E">
        <w:rPr>
          <w:rFonts w:ascii="Avenir Next Condensed" w:hAnsi="Avenir Next Condensed"/>
          <w:szCs w:val="20"/>
        </w:rPr>
        <w:t>In fede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05"/>
        <w:gridCol w:w="7780"/>
      </w:tblGrid>
      <w:tr w:rsidR="00B044C5" w:rsidRPr="003C6A6B" w14:paraId="5F3B0B00" w14:textId="77777777" w:rsidTr="00F33B3D">
        <w:tc>
          <w:tcPr>
            <w:tcW w:w="9747" w:type="dxa"/>
            <w:gridSpan w:val="2"/>
            <w:shd w:val="clear" w:color="auto" w:fill="auto"/>
          </w:tcPr>
          <w:p w14:paraId="6549E74B" w14:textId="77777777" w:rsidR="00B044C5" w:rsidRPr="003C6A6B" w:rsidRDefault="00B044C5" w:rsidP="00F33B3D">
            <w:pPr>
              <w:spacing w:before="120" w:after="120"/>
              <w:rPr>
                <w:rFonts w:ascii="Avenir Next Condensed" w:hAnsi="Avenir Next Condensed"/>
                <w:smallCaps/>
                <w:szCs w:val="20"/>
              </w:rPr>
            </w:pPr>
            <w:r w:rsidRPr="003C6A6B">
              <w:rPr>
                <w:rFonts w:ascii="Avenir Next Condensed" w:hAnsi="Avenir Next Condensed"/>
                <w:smallCaps/>
                <w:szCs w:val="20"/>
              </w:rPr>
              <w:t>nome e cognome in stampatello</w:t>
            </w:r>
            <w:r w:rsidRPr="003C6A6B">
              <w:rPr>
                <w:rFonts w:ascii="Avenir Next Condensed" w:hAnsi="Avenir Next Condensed"/>
                <w:szCs w:val="20"/>
              </w:rPr>
              <w:t>__________________________________________________________________________</w:t>
            </w:r>
          </w:p>
        </w:tc>
      </w:tr>
      <w:tr w:rsidR="00B044C5" w:rsidRPr="003C6A6B" w14:paraId="696C2687" w14:textId="77777777" w:rsidTr="00F33B3D">
        <w:tc>
          <w:tcPr>
            <w:tcW w:w="3227" w:type="dxa"/>
            <w:shd w:val="clear" w:color="auto" w:fill="auto"/>
          </w:tcPr>
          <w:p w14:paraId="7721F3BC" w14:textId="77777777" w:rsidR="00B044C5" w:rsidRDefault="00B044C5" w:rsidP="00F33B3D">
            <w:pPr>
              <w:spacing w:before="120" w:after="120"/>
              <w:rPr>
                <w:rFonts w:ascii="Avenir Next Condensed" w:hAnsi="Avenir Next Condensed"/>
                <w:smallCaps/>
                <w:szCs w:val="20"/>
              </w:rPr>
            </w:pPr>
          </w:p>
          <w:p w14:paraId="6C907359" w14:textId="77777777" w:rsidR="00B044C5" w:rsidRPr="003C6A6B" w:rsidRDefault="00B044C5" w:rsidP="00F33B3D">
            <w:pPr>
              <w:spacing w:before="120" w:after="120"/>
              <w:rPr>
                <w:rFonts w:ascii="Avenir Next Condensed" w:hAnsi="Avenir Next Condensed"/>
                <w:smallCaps/>
                <w:szCs w:val="20"/>
              </w:rPr>
            </w:pPr>
            <w:r w:rsidRPr="003C6A6B">
              <w:rPr>
                <w:rFonts w:ascii="Avenir Next Condensed" w:hAnsi="Avenir Next Condensed"/>
                <w:smallCaps/>
                <w:szCs w:val="20"/>
              </w:rPr>
              <w:t>data</w:t>
            </w:r>
            <w:r w:rsidRPr="003C6A6B">
              <w:rPr>
                <w:rFonts w:ascii="Avenir Next Condensed" w:hAnsi="Avenir Next Condensed"/>
                <w:szCs w:val="20"/>
              </w:rPr>
              <w:t xml:space="preserve"> _________________________  </w:t>
            </w:r>
          </w:p>
        </w:tc>
        <w:tc>
          <w:tcPr>
            <w:tcW w:w="6520" w:type="dxa"/>
            <w:shd w:val="clear" w:color="auto" w:fill="auto"/>
          </w:tcPr>
          <w:p w14:paraId="7CA60781" w14:textId="77777777" w:rsidR="00B044C5" w:rsidRDefault="00B044C5" w:rsidP="00F33B3D">
            <w:pPr>
              <w:spacing w:before="120" w:after="120"/>
              <w:rPr>
                <w:rFonts w:ascii="Avenir Next Condensed" w:hAnsi="Avenir Next Condensed"/>
                <w:smallCaps/>
                <w:szCs w:val="20"/>
              </w:rPr>
            </w:pPr>
          </w:p>
          <w:p w14:paraId="087AC88B" w14:textId="77777777" w:rsidR="00B044C5" w:rsidRPr="003C6A6B" w:rsidRDefault="00B044C5" w:rsidP="00F33B3D">
            <w:pPr>
              <w:spacing w:before="120" w:after="120"/>
              <w:rPr>
                <w:rFonts w:ascii="Avenir Next Condensed" w:hAnsi="Avenir Next Condensed"/>
                <w:smallCaps/>
                <w:szCs w:val="20"/>
              </w:rPr>
            </w:pPr>
            <w:r w:rsidRPr="003C6A6B">
              <w:rPr>
                <w:rFonts w:ascii="Avenir Next Condensed" w:hAnsi="Avenir Next Condensed"/>
                <w:smallCaps/>
                <w:szCs w:val="20"/>
              </w:rPr>
              <w:t>firma</w:t>
            </w:r>
            <w:r w:rsidRPr="003C6A6B">
              <w:rPr>
                <w:rFonts w:ascii="Avenir Next Condensed" w:hAnsi="Avenir Next Condensed"/>
                <w:szCs w:val="20"/>
              </w:rPr>
              <w:t>___________________________________________________________</w:t>
            </w:r>
          </w:p>
        </w:tc>
      </w:tr>
    </w:tbl>
    <w:p w14:paraId="750F056C" w14:textId="77777777" w:rsidR="00B044C5" w:rsidRDefault="00B044C5" w:rsidP="00B044C5">
      <w:pPr>
        <w:rPr>
          <w:rFonts w:ascii="Avenir Next Condensed" w:hAnsi="Avenir Next Condensed"/>
          <w:b/>
          <w:bCs/>
          <w:smallCaps/>
          <w:szCs w:val="20"/>
        </w:rPr>
      </w:pPr>
    </w:p>
    <w:p w14:paraId="5C4FEE27" w14:textId="77777777" w:rsidR="00B044C5" w:rsidRDefault="00B044C5" w:rsidP="00B044C5">
      <w:pPr>
        <w:rPr>
          <w:rFonts w:ascii="Avenir Next Condensed" w:hAnsi="Avenir Next Condensed"/>
          <w:b/>
          <w:bCs/>
          <w:smallCaps/>
          <w:szCs w:val="20"/>
        </w:rPr>
      </w:pPr>
    </w:p>
    <w:p w14:paraId="017039FE" w14:textId="77777777" w:rsidR="00B044C5" w:rsidRDefault="00B044C5" w:rsidP="00B044C5">
      <w:pPr>
        <w:rPr>
          <w:rFonts w:ascii="Avenir Next Condensed" w:hAnsi="Avenir Next Condensed"/>
          <w:szCs w:val="20"/>
        </w:rPr>
      </w:pPr>
      <w:r w:rsidRPr="003A4302">
        <w:rPr>
          <w:rFonts w:ascii="Avenir Next Condensed" w:hAnsi="Avenir Next Condensed"/>
          <w:b/>
          <w:bCs/>
          <w:smallCaps/>
          <w:szCs w:val="20"/>
        </w:rPr>
        <w:t>nel caso di firma di un solo genitore</w:t>
      </w:r>
      <w:r>
        <w:rPr>
          <w:rFonts w:ascii="Avenir Next Condensed" w:hAnsi="Avenir Next Condensed"/>
          <w:szCs w:val="20"/>
        </w:rPr>
        <w:t>:</w:t>
      </w:r>
      <w:r w:rsidRPr="0023166E">
        <w:rPr>
          <w:rFonts w:ascii="Avenir Next Condensed" w:hAnsi="Avenir Next Condensed"/>
          <w:szCs w:val="20"/>
        </w:rPr>
        <w:t xml:space="preserve"> Il/La sottoscritto/a, _____________________________________</w:t>
      </w:r>
      <w:r>
        <w:rPr>
          <w:rFonts w:ascii="Avenir Next Condensed" w:hAnsi="Avenir Next Condensed"/>
          <w:szCs w:val="20"/>
        </w:rPr>
        <w:t>____________________</w:t>
      </w:r>
    </w:p>
    <w:p w14:paraId="496D875C" w14:textId="77777777" w:rsidR="00B044C5" w:rsidRDefault="00B044C5" w:rsidP="00B044C5">
      <w:pPr>
        <w:rPr>
          <w:rFonts w:ascii="Avenir Next Condensed" w:hAnsi="Avenir Next Condensed"/>
          <w:szCs w:val="20"/>
        </w:rPr>
      </w:pPr>
      <w:r w:rsidRPr="0023166E">
        <w:rPr>
          <w:rFonts w:ascii="Avenir Next Condensed" w:hAnsi="Avenir Next Condensed"/>
          <w:szCs w:val="20"/>
        </w:rPr>
        <w:t xml:space="preserve">consapevole delle conseguenze amministrative e penali per chi rilasci dichiarazioni non corrispondenti a verità̀ ai sensi del DPR 245/2000, dichiara di aver effettuato la scelta/richiesta in osservanza delle disposizioni sulla responsabilità̀ genitoriale di cui agli art. 316, 338 ter e 337 quater del Codice civile, che richiedono il consenso di entrambi i genitori.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580"/>
      </w:tblGrid>
      <w:tr w:rsidR="00B044C5" w:rsidRPr="003C6A6B" w14:paraId="56BF7B1A" w14:textId="77777777" w:rsidTr="00F33B3D">
        <w:tc>
          <w:tcPr>
            <w:tcW w:w="9580" w:type="dxa"/>
            <w:shd w:val="clear" w:color="auto" w:fill="auto"/>
          </w:tcPr>
          <w:p w14:paraId="09EEB635" w14:textId="77777777" w:rsidR="00B044C5" w:rsidRDefault="00B044C5" w:rsidP="00F33B3D">
            <w:pPr>
              <w:spacing w:before="120" w:after="120"/>
              <w:rPr>
                <w:rFonts w:ascii="Avenir Next Condensed" w:hAnsi="Avenir Next Condensed"/>
                <w:smallCaps/>
                <w:szCs w:val="20"/>
              </w:rPr>
            </w:pPr>
          </w:p>
          <w:p w14:paraId="25D0CFC5" w14:textId="77777777" w:rsidR="00B044C5" w:rsidRPr="003C6A6B" w:rsidRDefault="00B044C5" w:rsidP="00F33B3D">
            <w:pPr>
              <w:spacing w:before="120" w:after="120"/>
              <w:rPr>
                <w:rFonts w:ascii="Avenir Next Condensed" w:hAnsi="Avenir Next Condensed" w:cs="Calibri"/>
                <w:color w:val="353535"/>
                <w:szCs w:val="20"/>
              </w:rPr>
            </w:pPr>
            <w:r w:rsidRPr="003C6A6B">
              <w:rPr>
                <w:rFonts w:ascii="Avenir Next Condensed" w:hAnsi="Avenir Next Condensed"/>
                <w:smallCaps/>
                <w:szCs w:val="20"/>
              </w:rPr>
              <w:t>firma</w:t>
            </w:r>
            <w:r w:rsidRPr="003C6A6B">
              <w:rPr>
                <w:rFonts w:ascii="Avenir Next Condensed" w:hAnsi="Avenir Next Condensed"/>
                <w:szCs w:val="20"/>
              </w:rPr>
              <w:t>______________________________________________________</w:t>
            </w:r>
          </w:p>
        </w:tc>
      </w:tr>
    </w:tbl>
    <w:p w14:paraId="0AE279AD" w14:textId="77777777" w:rsidR="00B044C5" w:rsidRDefault="00B044C5" w:rsidP="00B044C5">
      <w:pPr>
        <w:spacing w:before="120" w:after="120"/>
        <w:jc w:val="center"/>
        <w:rPr>
          <w:rFonts w:ascii="Avenir Next Condensed Demi Bold" w:hAnsi="Avenir Next Condensed Demi Bold"/>
          <w:b/>
          <w:bCs/>
          <w:sz w:val="22"/>
          <w:szCs w:val="22"/>
        </w:rPr>
      </w:pPr>
    </w:p>
    <w:p w14:paraId="2D62A489" w14:textId="77777777" w:rsidR="00B044C5" w:rsidRDefault="00B044C5" w:rsidP="00B044C5">
      <w:pPr>
        <w:spacing w:before="120" w:after="120"/>
        <w:jc w:val="center"/>
        <w:rPr>
          <w:rFonts w:ascii="Avenir Next Condensed Demi Bold" w:hAnsi="Avenir Next Condensed Demi Bold"/>
          <w:b/>
          <w:bCs/>
          <w:sz w:val="22"/>
          <w:szCs w:val="22"/>
        </w:rPr>
      </w:pPr>
    </w:p>
    <w:p w14:paraId="3C4EE892" w14:textId="77777777" w:rsidR="00B044C5" w:rsidRDefault="00B044C5" w:rsidP="00B044C5">
      <w:pPr>
        <w:spacing w:before="120" w:after="120"/>
        <w:jc w:val="center"/>
        <w:rPr>
          <w:rFonts w:ascii="Avenir Next Condensed Demi Bold" w:hAnsi="Avenir Next Condensed Demi Bold"/>
          <w:b/>
          <w:bCs/>
          <w:sz w:val="22"/>
          <w:szCs w:val="22"/>
        </w:rPr>
      </w:pPr>
    </w:p>
    <w:p w14:paraId="41CA34DA" w14:textId="77777777" w:rsidR="00B044C5" w:rsidRDefault="00B044C5" w:rsidP="00B044C5">
      <w:pPr>
        <w:spacing w:before="120" w:after="120"/>
        <w:rPr>
          <w:rFonts w:ascii="Avenir Next Condensed Demi Bold" w:hAnsi="Avenir Next Condensed Demi Bold"/>
          <w:b/>
          <w:bCs/>
          <w:sz w:val="22"/>
          <w:szCs w:val="22"/>
        </w:rPr>
      </w:pPr>
    </w:p>
    <w:p w14:paraId="055A6CB6" w14:textId="77777777" w:rsidR="00B044C5" w:rsidRDefault="00B044C5" w:rsidP="00B044C5">
      <w:pPr>
        <w:spacing w:before="120" w:after="120"/>
        <w:jc w:val="center"/>
        <w:rPr>
          <w:rFonts w:ascii="Avenir Next Condensed Demi Bold" w:hAnsi="Avenir Next Condensed Demi Bold"/>
          <w:b/>
          <w:bCs/>
          <w:sz w:val="22"/>
          <w:szCs w:val="22"/>
        </w:rPr>
      </w:pPr>
    </w:p>
    <w:p w14:paraId="7909299A" w14:textId="77777777" w:rsidR="00B044C5" w:rsidRDefault="00B044C5" w:rsidP="00B044C5">
      <w:pPr>
        <w:spacing w:before="120" w:after="120"/>
        <w:jc w:val="center"/>
        <w:rPr>
          <w:rFonts w:ascii="Avenir Next Condensed Demi Bold" w:hAnsi="Avenir Next Condensed Demi Bold"/>
          <w:b/>
          <w:bCs/>
          <w:sz w:val="22"/>
          <w:szCs w:val="22"/>
        </w:rPr>
      </w:pPr>
    </w:p>
    <w:p w14:paraId="37058542" w14:textId="77777777" w:rsidR="003875BB" w:rsidRDefault="003875BB"/>
    <w:p w14:paraId="2C7127F3" w14:textId="0955BDB9" w:rsidR="0031730B" w:rsidRPr="0031730B" w:rsidRDefault="0031730B" w:rsidP="0031730B">
      <w:pPr>
        <w:ind w:left="5954"/>
        <w:jc w:val="center"/>
        <w:rPr>
          <w:sz w:val="16"/>
          <w:szCs w:val="16"/>
        </w:rPr>
      </w:pPr>
    </w:p>
    <w:sectPr w:rsidR="0031730B" w:rsidRPr="00317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A20A" w14:textId="77777777" w:rsidR="00C676BF" w:rsidRDefault="00C676BF" w:rsidP="00504194">
      <w:r>
        <w:separator/>
      </w:r>
    </w:p>
  </w:endnote>
  <w:endnote w:type="continuationSeparator" w:id="0">
    <w:p w14:paraId="3B7AF5F9" w14:textId="77777777" w:rsidR="00C676BF" w:rsidRDefault="00C676BF" w:rsidP="0050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Condensed Demi Bold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Next Condensed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6B94" w14:textId="77777777" w:rsidR="0070591E" w:rsidRDefault="007059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99DE" w14:textId="77777777" w:rsidR="0070591E" w:rsidRDefault="007059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2AB9" w14:textId="77777777" w:rsidR="0070591E" w:rsidRDefault="007059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6933" w14:textId="77777777" w:rsidR="00C676BF" w:rsidRDefault="00C676BF" w:rsidP="00504194">
      <w:r>
        <w:separator/>
      </w:r>
    </w:p>
  </w:footnote>
  <w:footnote w:type="continuationSeparator" w:id="0">
    <w:p w14:paraId="59224411" w14:textId="77777777" w:rsidR="00C676BF" w:rsidRDefault="00C676BF" w:rsidP="0050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DF82" w14:textId="77777777" w:rsidR="0070591E" w:rsidRDefault="007059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0C44" w14:textId="56DC12C1" w:rsidR="00504194" w:rsidRPr="004759C9" w:rsidRDefault="00C676BF" w:rsidP="00504194">
    <w:pPr>
      <w:jc w:val="center"/>
      <w:rPr>
        <w:rFonts w:ascii="Cambria" w:hAnsi="Cambria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D7F5A0" wp14:editId="41B2FD7E">
          <wp:simplePos x="0" y="0"/>
          <wp:positionH relativeFrom="margin">
            <wp:posOffset>4958080</wp:posOffset>
          </wp:positionH>
          <wp:positionV relativeFrom="paragraph">
            <wp:posOffset>-20320</wp:posOffset>
          </wp:positionV>
          <wp:extent cx="1251585" cy="794385"/>
          <wp:effectExtent l="0" t="0" r="5715" b="5715"/>
          <wp:wrapTight wrapText="bothSides">
            <wp:wrapPolygon edited="0">
              <wp:start x="2630" y="0"/>
              <wp:lineTo x="986" y="1036"/>
              <wp:lineTo x="0" y="3626"/>
              <wp:lineTo x="0" y="17094"/>
              <wp:lineTo x="1315" y="21237"/>
              <wp:lineTo x="20384" y="21237"/>
              <wp:lineTo x="21370" y="18129"/>
              <wp:lineTo x="21370" y="3626"/>
              <wp:lineTo x="21041" y="1036"/>
              <wp:lineTo x="19726" y="0"/>
              <wp:lineTo x="2630" y="0"/>
            </wp:wrapPolygon>
          </wp:wrapTight>
          <wp:docPr id="1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DF7024C" wp14:editId="6E76FED6">
          <wp:simplePos x="0" y="0"/>
          <wp:positionH relativeFrom="margin">
            <wp:posOffset>-26670</wp:posOffset>
          </wp:positionH>
          <wp:positionV relativeFrom="paragraph">
            <wp:posOffset>-13970</wp:posOffset>
          </wp:positionV>
          <wp:extent cx="1320800" cy="773430"/>
          <wp:effectExtent l="0" t="0" r="0" b="0"/>
          <wp:wrapTight wrapText="bothSides">
            <wp:wrapPolygon edited="0">
              <wp:start x="2492" y="0"/>
              <wp:lineTo x="935" y="1064"/>
              <wp:lineTo x="0" y="3724"/>
              <wp:lineTo x="0" y="17557"/>
              <wp:lineTo x="623" y="21281"/>
              <wp:lineTo x="20873" y="21281"/>
              <wp:lineTo x="21185" y="18621"/>
              <wp:lineTo x="21185" y="2128"/>
              <wp:lineTo x="19938" y="0"/>
              <wp:lineTo x="2492" y="0"/>
            </wp:wrapPolygon>
          </wp:wrapTight>
          <wp:docPr id="2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194" w:rsidRPr="00504194">
      <w:rPr>
        <w:rFonts w:ascii="Cambria" w:hAnsi="Cambria"/>
        <w:b/>
        <w:bCs/>
        <w:sz w:val="20"/>
        <w:szCs w:val="20"/>
      </w:rPr>
      <w:t xml:space="preserve">Istituto Comprensivo Statale </w:t>
    </w:r>
    <w:r w:rsidR="00B634E0">
      <w:rPr>
        <w:rFonts w:ascii="Cambria" w:hAnsi="Cambria"/>
        <w:b/>
        <w:bCs/>
        <w:sz w:val="20"/>
        <w:szCs w:val="20"/>
      </w:rPr>
      <w:t xml:space="preserve">n. </w:t>
    </w:r>
    <w:r w:rsidR="00504194" w:rsidRPr="00504194">
      <w:rPr>
        <w:rFonts w:ascii="Cambria" w:hAnsi="Cambria"/>
        <w:b/>
        <w:bCs/>
        <w:sz w:val="20"/>
        <w:szCs w:val="20"/>
      </w:rPr>
      <w:t xml:space="preserve">12 </w:t>
    </w:r>
    <w:r w:rsidR="00B634E0">
      <w:rPr>
        <w:rFonts w:ascii="Cambria" w:hAnsi="Cambria"/>
        <w:b/>
        <w:bCs/>
        <w:sz w:val="20"/>
        <w:szCs w:val="20"/>
      </w:rPr>
      <w:t xml:space="preserve">di Verona </w:t>
    </w:r>
    <w:r w:rsidR="00504194" w:rsidRPr="00504194">
      <w:rPr>
        <w:rFonts w:ascii="Cambria" w:hAnsi="Cambria"/>
        <w:b/>
        <w:bCs/>
        <w:sz w:val="20"/>
        <w:szCs w:val="20"/>
      </w:rPr>
      <w:t>- “Golosine”</w:t>
    </w:r>
  </w:p>
  <w:p w14:paraId="21024CC5" w14:textId="77777777" w:rsidR="00504194" w:rsidRDefault="00504194" w:rsidP="00504194">
    <w:pPr>
      <w:jc w:val="center"/>
      <w:rPr>
        <w:rFonts w:ascii="Cambria" w:hAnsi="Cambria"/>
        <w:sz w:val="20"/>
        <w:szCs w:val="20"/>
      </w:rPr>
    </w:pPr>
    <w:r w:rsidRPr="004759C9">
      <w:rPr>
        <w:rFonts w:ascii="Cambria" w:hAnsi="Cambria"/>
        <w:sz w:val="20"/>
        <w:szCs w:val="20"/>
      </w:rPr>
      <w:t>Via Velino, 20 - 37136 Verona - Tel. 045950811</w:t>
    </w:r>
  </w:p>
  <w:p w14:paraId="7047E0A7" w14:textId="77777777" w:rsidR="00504194" w:rsidRPr="004759C9" w:rsidRDefault="00504194" w:rsidP="00504194">
    <w:pPr>
      <w:jc w:val="center"/>
      <w:rPr>
        <w:rFonts w:ascii="Cambria" w:hAnsi="Cambria"/>
        <w:sz w:val="20"/>
        <w:szCs w:val="20"/>
      </w:rPr>
    </w:pPr>
    <w:r w:rsidRPr="004759C9">
      <w:rPr>
        <w:rFonts w:ascii="Cambria" w:hAnsi="Cambria"/>
        <w:sz w:val="20"/>
        <w:szCs w:val="20"/>
      </w:rPr>
      <w:t>C.F. 93185200230</w:t>
    </w:r>
    <w:r>
      <w:rPr>
        <w:rFonts w:ascii="Cambria" w:hAnsi="Cambria"/>
        <w:sz w:val="20"/>
        <w:szCs w:val="20"/>
      </w:rPr>
      <w:t xml:space="preserve"> - </w:t>
    </w:r>
    <w:r w:rsidRPr="003C4A9B">
      <w:rPr>
        <w:rFonts w:ascii="Cambria" w:hAnsi="Cambria"/>
        <w:sz w:val="20"/>
        <w:szCs w:val="20"/>
      </w:rPr>
      <w:t>Codice iPA: istsc_vric88300q</w:t>
    </w:r>
  </w:p>
  <w:p w14:paraId="108264A0" w14:textId="77777777" w:rsidR="00504194" w:rsidRPr="004759C9" w:rsidRDefault="009C6463" w:rsidP="00504194">
    <w:pPr>
      <w:jc w:val="center"/>
      <w:rPr>
        <w:rFonts w:ascii="Cambria" w:hAnsi="Cambria"/>
        <w:sz w:val="20"/>
        <w:szCs w:val="20"/>
      </w:rPr>
    </w:pPr>
    <w:hyperlink r:id="rId3" w:history="1">
      <w:r w:rsidR="00504194" w:rsidRPr="00504194">
        <w:rPr>
          <w:rStyle w:val="Collegamentoipertestuale"/>
          <w:rFonts w:ascii="Cambria" w:hAnsi="Cambria"/>
          <w:sz w:val="20"/>
          <w:szCs w:val="20"/>
        </w:rPr>
        <w:t>vric88300q@pec.istruzione.it</w:t>
      </w:r>
    </w:hyperlink>
    <w:r w:rsidR="00504194" w:rsidRPr="004759C9">
      <w:rPr>
        <w:rFonts w:ascii="Cambria" w:hAnsi="Cambria"/>
        <w:sz w:val="20"/>
        <w:szCs w:val="20"/>
      </w:rPr>
      <w:t xml:space="preserve">; </w:t>
    </w:r>
    <w:hyperlink r:id="rId4" w:history="1">
      <w:r w:rsidR="00504194" w:rsidRPr="004759C9">
        <w:rPr>
          <w:rStyle w:val="Collegamentoipertestuale"/>
          <w:rFonts w:ascii="Cambria" w:hAnsi="Cambria"/>
          <w:sz w:val="20"/>
          <w:szCs w:val="20"/>
        </w:rPr>
        <w:t>www.ic12golosine.edu.it</w:t>
      </w:r>
    </w:hyperlink>
  </w:p>
  <w:p w14:paraId="755B0EA3" w14:textId="77777777" w:rsidR="00504194" w:rsidRPr="004759C9" w:rsidRDefault="009C6463" w:rsidP="00504194">
    <w:pPr>
      <w:jc w:val="center"/>
      <w:rPr>
        <w:rFonts w:ascii="Cambria" w:hAnsi="Cambria"/>
        <w:sz w:val="20"/>
        <w:szCs w:val="20"/>
      </w:rPr>
    </w:pPr>
    <w:hyperlink r:id="rId5" w:history="1">
      <w:r w:rsidR="00504194" w:rsidRPr="004759C9">
        <w:rPr>
          <w:rStyle w:val="Collegamentoipertestuale"/>
          <w:rFonts w:ascii="Cambria" w:hAnsi="Cambria"/>
          <w:sz w:val="20"/>
          <w:szCs w:val="20"/>
        </w:rPr>
        <w:t>rete.tantetinte@ic12golosine.education</w:t>
      </w:r>
    </w:hyperlink>
  </w:p>
  <w:p w14:paraId="414D6C1D" w14:textId="77777777" w:rsidR="00504194" w:rsidRDefault="005041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1076" w14:textId="77777777" w:rsidR="0070591E" w:rsidRDefault="007059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265"/>
    <w:multiLevelType w:val="hybridMultilevel"/>
    <w:tmpl w:val="EBACBA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BF"/>
    <w:rsid w:val="002405CF"/>
    <w:rsid w:val="0031730B"/>
    <w:rsid w:val="003875BB"/>
    <w:rsid w:val="003C4A9B"/>
    <w:rsid w:val="004759C9"/>
    <w:rsid w:val="00504194"/>
    <w:rsid w:val="006030F9"/>
    <w:rsid w:val="0070591E"/>
    <w:rsid w:val="009C6463"/>
    <w:rsid w:val="00B044C5"/>
    <w:rsid w:val="00B634E0"/>
    <w:rsid w:val="00C676BF"/>
    <w:rsid w:val="00CA34DA"/>
    <w:rsid w:val="00D158DE"/>
    <w:rsid w:val="00E6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02B5D4"/>
  <w15:chartTrackingRefBased/>
  <w15:docId w15:val="{05DE6DA6-1393-4F8B-AADB-9800A8DD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9C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59C9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4759C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4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041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4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419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8300q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ete.tantetinte@ic12golosine.education" TargetMode="External"/><Relationship Id="rId4" Type="http://schemas.openxmlformats.org/officeDocument/2006/relationships/hyperlink" Target="http://www.ic12golosi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Links>
    <vt:vector size="18" baseType="variant">
      <vt:variant>
        <vt:i4>6029357</vt:i4>
      </vt:variant>
      <vt:variant>
        <vt:i4>6</vt:i4>
      </vt:variant>
      <vt:variant>
        <vt:i4>0</vt:i4>
      </vt:variant>
      <vt:variant>
        <vt:i4>5</vt:i4>
      </vt:variant>
      <vt:variant>
        <vt:lpwstr>mailto:rete.tantetinte@ic12golosine.education</vt:lpwstr>
      </vt:variant>
      <vt:variant>
        <vt:lpwstr/>
      </vt:variant>
      <vt:variant>
        <vt:i4>7667828</vt:i4>
      </vt:variant>
      <vt:variant>
        <vt:i4>3</vt:i4>
      </vt:variant>
      <vt:variant>
        <vt:i4>0</vt:i4>
      </vt:variant>
      <vt:variant>
        <vt:i4>5</vt:i4>
      </vt:variant>
      <vt:variant>
        <vt:lpwstr>http://www.ic12golosine.edu.it/</vt:lpwstr>
      </vt:variant>
      <vt:variant>
        <vt:lpwstr/>
      </vt:variant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mailto:vric88300q@pec.istruzione.it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tantetinte</dc:creator>
  <cp:keywords/>
  <dc:description/>
  <cp:lastModifiedBy>tantetinte</cp:lastModifiedBy>
  <cp:revision>4</cp:revision>
  <dcterms:created xsi:type="dcterms:W3CDTF">2023-06-13T09:18:00Z</dcterms:created>
  <dcterms:modified xsi:type="dcterms:W3CDTF">2023-06-16T07:27:00Z</dcterms:modified>
</cp:coreProperties>
</file>